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C" w:rsidRPr="008D4CFC" w:rsidRDefault="008D4CFC" w:rsidP="008D4CFC">
      <w:pPr>
        <w:spacing w:line="360" w:lineRule="auto"/>
        <w:jc w:val="center"/>
        <w:rPr>
          <w:b/>
          <w:sz w:val="28"/>
        </w:rPr>
      </w:pPr>
      <w:r w:rsidRPr="008D4CFC">
        <w:rPr>
          <w:b/>
          <w:sz w:val="28"/>
        </w:rPr>
        <w:t>PROCEDURA PRZYPROWADZANIA I ODPROWADZANIA NA LEKCJE DZIECI KLAS 0-III ZAPISANYCH DO ŚWIETLICY</w:t>
      </w:r>
    </w:p>
    <w:p w:rsidR="008D4CFC" w:rsidRDefault="008D4CFC" w:rsidP="008D4CFC"/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 xml:space="preserve">Dzieci z oddziału przedszkolnego, które przebywają w świetlicy szkolnej przed rozpoczęciem zajęć odbierane są przez wychowawcę. Uczniowie klas I-III przekazywani są przez wychowawców świetlicy nauczycielowi dyżurującemu na holu. 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 xml:space="preserve">Po skończonych lekcjach wychowawca klasy/nauczyciel przedmiotu (np. </w:t>
      </w:r>
      <w:proofErr w:type="spellStart"/>
      <w:r w:rsidRPr="008D4CFC">
        <w:rPr>
          <w:sz w:val="24"/>
        </w:rPr>
        <w:t>wf</w:t>
      </w:r>
      <w:proofErr w:type="spellEnd"/>
      <w:r w:rsidRPr="008D4CFC">
        <w:rPr>
          <w:sz w:val="24"/>
        </w:rPr>
        <w:t>, religii, języka angielskiego oraz zajęć dodatkowych) jest zobowiązany do odprowadzenia do świetlicy dzieci, które zostały do niej przez rodziców zapisane.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Nauczyciel/wychowawca klasy jest zobowiązany poinformować nauczyciela świetlicy ilu uczniów pozostawia w świetlicy.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Osoby prowadzące różne zajęcia dodatkowe są zobowiązane do zabrania i</w:t>
      </w:r>
      <w:r>
        <w:rPr>
          <w:sz w:val="24"/>
        </w:rPr>
        <w:t> </w:t>
      </w:r>
      <w:r w:rsidRPr="008D4CFC">
        <w:rPr>
          <w:sz w:val="24"/>
        </w:rPr>
        <w:t>odprowadzenia uczniów z powrotem do świetlicy.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 xml:space="preserve">Przed zabraniem uczniów na lekcje oraz po ich przyjściu do świetlicy po lekcjach nauczyciele świetlicy mają obowiązek sprawdzić listę obecności. 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Nauczyciel świetlicy jest zobowiązany poinformować wychowawcę danej klasy lub</w:t>
      </w:r>
      <w:r>
        <w:rPr>
          <w:sz w:val="24"/>
        </w:rPr>
        <w:t> </w:t>
      </w:r>
      <w:r w:rsidRPr="008D4CFC">
        <w:rPr>
          <w:sz w:val="24"/>
        </w:rPr>
        <w:t>nauczyciela przedmiotu ilu uczniów przekazuje mu pod opiekę.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Nauczyciele, którzy pozostawiają w świetlicy dzieci, które nie pływają na basenie, zobowiązani są do przyprowadzenia ich do świetlicy i pozostawienia listy z nazwiskami dzieci. Po powrocie z basenu wychowawca/nauczyciel musi odebrać osobiście dzieci ze</w:t>
      </w:r>
      <w:r>
        <w:rPr>
          <w:sz w:val="24"/>
        </w:rPr>
        <w:t> </w:t>
      </w:r>
      <w:r w:rsidRPr="008D4CFC">
        <w:rPr>
          <w:sz w:val="24"/>
        </w:rPr>
        <w:t>świetlicy.</w:t>
      </w:r>
    </w:p>
    <w:p w:rsidR="008D4CFC" w:rsidRPr="008D4CFC" w:rsidRDefault="008D4CFC" w:rsidP="008D4C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Po zakończonych lekcjach obowiązkiem wychowawcy/nauczyciela mającego ostatnią lekcję jest odprowadzenie i przekazanie nauczycielowi świetlicy szkolnej a uczniów nie zapisanych do szatni.</w:t>
      </w:r>
    </w:p>
    <w:p w:rsidR="008D4CFC" w:rsidRDefault="008D4CFC" w:rsidP="008D4CFC"/>
    <w:p w:rsidR="008D4CFC" w:rsidRDefault="008D4CFC" w:rsidP="008D4CFC"/>
    <w:p w:rsidR="008D4CFC" w:rsidRDefault="008D4CFC" w:rsidP="008D4CFC"/>
    <w:p w:rsidR="008D4CFC" w:rsidRDefault="008D4CFC" w:rsidP="008D4CFC"/>
    <w:p w:rsidR="008D4CFC" w:rsidRDefault="008D4CFC" w:rsidP="008D4CFC"/>
    <w:p w:rsidR="008D4CFC" w:rsidRDefault="008D4CFC" w:rsidP="008D4CFC"/>
    <w:p w:rsidR="008D4CFC" w:rsidRPr="008D4CFC" w:rsidRDefault="008D4CFC" w:rsidP="008D4CFC">
      <w:pPr>
        <w:spacing w:line="360" w:lineRule="auto"/>
        <w:jc w:val="center"/>
        <w:rPr>
          <w:b/>
          <w:sz w:val="28"/>
        </w:rPr>
      </w:pPr>
      <w:r w:rsidRPr="008D4CFC">
        <w:rPr>
          <w:b/>
          <w:sz w:val="28"/>
        </w:rPr>
        <w:lastRenderedPageBreak/>
        <w:t xml:space="preserve">PROCEDURA POSTĘPOWANIA Z DZIEĆMI Z </w:t>
      </w:r>
      <w:bookmarkStart w:id="0" w:name="_GoBack"/>
      <w:bookmarkEnd w:id="0"/>
      <w:r w:rsidRPr="008D4CFC">
        <w:rPr>
          <w:b/>
          <w:sz w:val="28"/>
        </w:rPr>
        <w:t>KLAS 0-III, KTÓRE NIE SĄ ZAPISANE DO ŚWIETLICY, A ZOSTAŁY CZASOWO Z RÓŻNYCH PRZYCZYN POZOSTAWIONE BEZ OPIEKI</w:t>
      </w:r>
    </w:p>
    <w:p w:rsidR="008D4CFC" w:rsidRDefault="008D4CFC" w:rsidP="008D4CFC">
      <w:pPr>
        <w:spacing w:line="360" w:lineRule="auto"/>
      </w:pPr>
    </w:p>
    <w:p w:rsidR="008D4CFC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W sytuacjach wyjątkowych dzieci niezapisane do świetlicy szkolnej mogą przebywać w niej w przypadku, gdy liczebność grupy obecnej na świetlicy nie przekracza 25 uczniów.</w:t>
      </w:r>
    </w:p>
    <w:p w:rsidR="008D4CFC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 xml:space="preserve">Jeżeli uczeń skończył zajęcia, a nie uczęszcza on do świetlicy szkolnej, opiekę </w:t>
      </w:r>
      <w:r w:rsidRPr="008D4CFC">
        <w:t>do</w:t>
      </w:r>
      <w:r>
        <w:t> </w:t>
      </w:r>
      <w:r w:rsidRPr="008D4CFC">
        <w:t>momentu</w:t>
      </w:r>
      <w:r w:rsidRPr="008D4CFC">
        <w:rPr>
          <w:sz w:val="24"/>
        </w:rPr>
        <w:t xml:space="preserve"> przyjścia rodziców zapewnia mu nauczyciel mający z nim ostatnią lekcję.</w:t>
      </w:r>
    </w:p>
    <w:p w:rsidR="008D4CFC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W sytuacji opisanej w punkcie 2, jeżeli nauczyciel ma jeszcze planowe zajęcia dydaktyczne, może wówczas przyprowadzić dziecko do świetlicy. Robi to osobiście i</w:t>
      </w:r>
      <w:r>
        <w:rPr>
          <w:sz w:val="24"/>
        </w:rPr>
        <w:t> </w:t>
      </w:r>
      <w:r w:rsidRPr="008D4CFC">
        <w:rPr>
          <w:sz w:val="24"/>
        </w:rPr>
        <w:t>podaje dane ucznia. Zobowiązany jest do zgłoszenia tego faktu w sekretariacie szkoły, powiadomienie rodziców powierza się sekretarzowi szkoły.</w:t>
      </w:r>
    </w:p>
    <w:p w:rsidR="008D4CFC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Uczniowie przyprowadzeni do świetlicy zapisywani są na listę obecności.</w:t>
      </w:r>
    </w:p>
    <w:p w:rsidR="008D4CFC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Wychowawca klasy ma obowiązek wyjaśnić przyczyny nieodebrania dziecka przez rodziców/prawnych opiekunów.</w:t>
      </w:r>
    </w:p>
    <w:p w:rsidR="006601AE" w:rsidRPr="008D4CFC" w:rsidRDefault="008D4CFC" w:rsidP="008D4CF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D4CFC">
        <w:rPr>
          <w:sz w:val="24"/>
        </w:rPr>
        <w:t>Chore dzieci wychowawca klasy/nauczyciel uczący przyprowadza do świetlicy szkolnej po uprzednim powiadomieniu rodziców/prawnych opiekunów oraz dyrektora szkoły. Chore dziecko przebywa w świetlicy aż do momentu odebrania go przez rodzica lub pełnoletnią osobę przez niego wskazaną.</w:t>
      </w:r>
    </w:p>
    <w:sectPr w:rsidR="006601AE" w:rsidRPr="008D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EE"/>
    <w:multiLevelType w:val="hybridMultilevel"/>
    <w:tmpl w:val="06822634"/>
    <w:lvl w:ilvl="0" w:tplc="EEC83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5EB"/>
    <w:multiLevelType w:val="hybridMultilevel"/>
    <w:tmpl w:val="22A6B4A4"/>
    <w:lvl w:ilvl="0" w:tplc="EEC83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494F"/>
    <w:multiLevelType w:val="hybridMultilevel"/>
    <w:tmpl w:val="FE8E2286"/>
    <w:lvl w:ilvl="0" w:tplc="EEC83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406"/>
    <w:multiLevelType w:val="hybridMultilevel"/>
    <w:tmpl w:val="2BA49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13E9A"/>
    <w:multiLevelType w:val="hybridMultilevel"/>
    <w:tmpl w:val="AE4C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C"/>
    <w:rsid w:val="006601AE"/>
    <w:rsid w:val="008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2019-09-11T10:48:00Z</dcterms:created>
  <dcterms:modified xsi:type="dcterms:W3CDTF">2019-09-11T10:51:00Z</dcterms:modified>
</cp:coreProperties>
</file>